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D32C1" w14:textId="77777777" w:rsidR="00874618" w:rsidRPr="00152826" w:rsidRDefault="00874618" w:rsidP="00874618">
      <w:pPr>
        <w:widowControl w:val="0"/>
        <w:pBdr>
          <w:top w:val="nil"/>
          <w:left w:val="nil"/>
          <w:bottom w:val="nil"/>
          <w:right w:val="nil"/>
          <w:between w:val="nil"/>
        </w:pBdr>
        <w:ind w:left="0" w:firstLine="0"/>
        <w:jc w:val="right"/>
        <w:rPr>
          <w:rFonts w:asciiTheme="minorHAnsi" w:hAnsiTheme="minorHAnsi"/>
          <w:color w:val="000000"/>
        </w:rPr>
      </w:pPr>
      <w:bookmarkStart w:id="0" w:name="_heading=h.gjdgxs" w:colFirst="0" w:colLast="0"/>
      <w:bookmarkEnd w:id="0"/>
      <w:r w:rsidRPr="00152826">
        <w:rPr>
          <w:rFonts w:asciiTheme="minorHAnsi" w:hAnsiTheme="minorHAnsi"/>
          <w:color w:val="000000"/>
        </w:rPr>
        <w:t xml:space="preserve">Załącznik nr </w:t>
      </w:r>
      <w:r>
        <w:rPr>
          <w:rFonts w:asciiTheme="minorHAnsi" w:hAnsiTheme="minorHAnsi"/>
          <w:color w:val="000000"/>
        </w:rPr>
        <w:t>3</w:t>
      </w:r>
      <w:r w:rsidRPr="00152826">
        <w:rPr>
          <w:rFonts w:asciiTheme="minorHAnsi" w:hAnsiTheme="minorHAnsi"/>
          <w:color w:val="000000"/>
        </w:rPr>
        <w:t xml:space="preserve"> do Zapytania ofertowego</w:t>
      </w:r>
    </w:p>
    <w:p w14:paraId="1010EC5C" w14:textId="77777777" w:rsidR="00874618" w:rsidRPr="00B65A0C" w:rsidRDefault="00874618" w:rsidP="0087461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b/>
          <w:color w:val="000000"/>
        </w:rPr>
      </w:pPr>
    </w:p>
    <w:p w14:paraId="531ADBDD" w14:textId="4395098F" w:rsidR="00874618" w:rsidRDefault="00874618" w:rsidP="00874618">
      <w:pPr>
        <w:spacing w:after="19" w:line="259" w:lineRule="auto"/>
        <w:ind w:left="-5" w:right="0"/>
        <w:jc w:val="center"/>
      </w:pPr>
      <w:r>
        <w:rPr>
          <w:color w:val="000000"/>
        </w:rPr>
        <w:t xml:space="preserve">Dotyczy zapytania ofertowego nr </w:t>
      </w:r>
      <w:r>
        <w:rPr>
          <w:b/>
          <w:color w:val="000000"/>
        </w:rPr>
        <w:t xml:space="preserve">01/03/2026/SAMOCHÓD </w:t>
      </w:r>
      <w:r>
        <w:rPr>
          <w:color w:val="000000"/>
        </w:rPr>
        <w:t xml:space="preserve">z dnia </w:t>
      </w:r>
      <w:r>
        <w:rPr>
          <w:b/>
          <w:color w:val="000000"/>
        </w:rPr>
        <w:t>20.03.</w:t>
      </w:r>
      <w:r w:rsidRPr="001F468C">
        <w:rPr>
          <w:b/>
          <w:color w:val="000000"/>
        </w:rPr>
        <w:t>202</w:t>
      </w:r>
      <w:r>
        <w:rPr>
          <w:b/>
          <w:color w:val="000000"/>
        </w:rPr>
        <w:t>6</w:t>
      </w:r>
      <w:r w:rsidRPr="001F468C">
        <w:rPr>
          <w:b/>
          <w:color w:val="000000"/>
        </w:rPr>
        <w:t xml:space="preserve"> r</w:t>
      </w:r>
      <w:r w:rsidRPr="001F468C">
        <w:rPr>
          <w:color w:val="000000"/>
        </w:rPr>
        <w:t>.</w:t>
      </w:r>
    </w:p>
    <w:p w14:paraId="74483B84" w14:textId="77777777" w:rsidR="00874618" w:rsidRDefault="00874618" w:rsidP="00874618">
      <w:pPr>
        <w:jc w:val="center"/>
        <w:rPr>
          <w:rFonts w:ascii="Carlito" w:hAnsi="Carlito"/>
          <w:b/>
          <w:bCs/>
          <w:sz w:val="18"/>
          <w:szCs w:val="16"/>
        </w:rPr>
      </w:pPr>
    </w:p>
    <w:p w14:paraId="12203CB4" w14:textId="77777777" w:rsidR="00874618" w:rsidRPr="005D3240" w:rsidRDefault="00874618" w:rsidP="00874618">
      <w:pPr>
        <w:ind w:left="3540" w:hanging="3540"/>
        <w:jc w:val="both"/>
        <w:rPr>
          <w:sz w:val="20"/>
          <w:szCs w:val="20"/>
          <w:lang w:val="pl"/>
        </w:rPr>
      </w:pPr>
      <w:r w:rsidRPr="005D3240">
        <w:rPr>
          <w:sz w:val="20"/>
          <w:szCs w:val="20"/>
          <w:lang w:val="pl"/>
        </w:rPr>
        <w:t>Pełna nazwa oraz adres Oferenta</w:t>
      </w:r>
      <w:r>
        <w:rPr>
          <w:sz w:val="20"/>
          <w:szCs w:val="20"/>
          <w:lang w:val="pl"/>
        </w:rPr>
        <w:t>:</w:t>
      </w:r>
    </w:p>
    <w:p w14:paraId="79C581B4" w14:textId="77777777" w:rsidR="00874618" w:rsidRPr="005D3240" w:rsidRDefault="00874618" w:rsidP="00874618">
      <w:pPr>
        <w:ind w:left="3540" w:hanging="3540"/>
        <w:jc w:val="both"/>
        <w:rPr>
          <w:sz w:val="20"/>
          <w:szCs w:val="20"/>
          <w:lang w:val="pl"/>
        </w:rPr>
      </w:pPr>
      <w:r w:rsidRPr="005D3240">
        <w:rPr>
          <w:sz w:val="20"/>
          <w:szCs w:val="20"/>
          <w:lang w:val="pl"/>
        </w:rPr>
        <w:t xml:space="preserve">…………………………………………………...... </w:t>
      </w:r>
    </w:p>
    <w:p w14:paraId="290DDF10" w14:textId="77777777" w:rsidR="00874618" w:rsidRPr="005D3240" w:rsidRDefault="00874618" w:rsidP="00874618">
      <w:pPr>
        <w:ind w:left="3540" w:hanging="3540"/>
        <w:rPr>
          <w:sz w:val="20"/>
          <w:szCs w:val="20"/>
        </w:rPr>
      </w:pPr>
      <w:r w:rsidRPr="005D3240">
        <w:rPr>
          <w:sz w:val="20"/>
          <w:szCs w:val="20"/>
        </w:rPr>
        <w:t>……………………………………………….</w:t>
      </w:r>
    </w:p>
    <w:p w14:paraId="14332848" w14:textId="77777777" w:rsidR="00874618" w:rsidRDefault="00874618" w:rsidP="00874618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NIP:</w:t>
      </w:r>
      <w:r w:rsidRPr="005D3240">
        <w:rPr>
          <w:sz w:val="20"/>
          <w:szCs w:val="20"/>
        </w:rPr>
        <w:t>…</w:t>
      </w:r>
      <w:proofErr w:type="gramEnd"/>
      <w:r w:rsidRPr="005D3240">
        <w:rPr>
          <w:sz w:val="20"/>
          <w:szCs w:val="20"/>
        </w:rPr>
        <w:t>………………</w:t>
      </w:r>
      <w:r>
        <w:rPr>
          <w:sz w:val="20"/>
          <w:szCs w:val="20"/>
        </w:rPr>
        <w:t>Regon</w:t>
      </w:r>
      <w:r w:rsidRPr="005D3240">
        <w:rPr>
          <w:sz w:val="20"/>
          <w:szCs w:val="20"/>
        </w:rPr>
        <w:t>…………………………….</w:t>
      </w:r>
      <w:r w:rsidRPr="00B4144A">
        <w:t xml:space="preserve">           </w:t>
      </w:r>
      <w:r w:rsidRPr="00B4144A">
        <w:br/>
      </w:r>
      <w:r w:rsidRPr="005D3240">
        <w:rPr>
          <w:sz w:val="20"/>
          <w:szCs w:val="20"/>
        </w:rPr>
        <w:t>tel.: 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14:paraId="099CFFDE" w14:textId="77777777" w:rsidR="00874618" w:rsidRPr="00D379B2" w:rsidRDefault="00874618" w:rsidP="00874618">
      <w:pPr>
        <w:jc w:val="both"/>
      </w:pPr>
      <w:r>
        <w:rPr>
          <w:sz w:val="20"/>
          <w:szCs w:val="20"/>
        </w:rPr>
        <w:t>email: 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…………</w:t>
      </w:r>
      <w:r w:rsidRPr="005D3240">
        <w:rPr>
          <w:sz w:val="20"/>
          <w:szCs w:val="20"/>
        </w:rPr>
        <w:t xml:space="preserve">                                                                       </w:t>
      </w:r>
    </w:p>
    <w:p w14:paraId="6710937B" w14:textId="77777777" w:rsidR="00874618" w:rsidRDefault="00874618" w:rsidP="00874618">
      <w:pPr>
        <w:rPr>
          <w:rFonts w:cstheme="minorHAnsi"/>
          <w:i/>
          <w:sz w:val="18"/>
          <w:szCs w:val="18"/>
          <w:lang w:val="pl"/>
        </w:rPr>
      </w:pPr>
    </w:p>
    <w:p w14:paraId="7136C826" w14:textId="77777777" w:rsidR="00874618" w:rsidRDefault="00874618" w:rsidP="00874618">
      <w:pPr>
        <w:jc w:val="center"/>
        <w:rPr>
          <w:rFonts w:ascii="Carlito" w:hAnsi="Carlito"/>
          <w:b/>
          <w:bCs/>
          <w:szCs w:val="21"/>
        </w:rPr>
      </w:pPr>
    </w:p>
    <w:p w14:paraId="5DA94E8B" w14:textId="77777777" w:rsidR="00874618" w:rsidRDefault="00874618" w:rsidP="00874618">
      <w:pPr>
        <w:jc w:val="center"/>
        <w:rPr>
          <w:rFonts w:ascii="Carlito" w:hAnsi="Carlito"/>
          <w:b/>
          <w:bCs/>
          <w:szCs w:val="21"/>
        </w:rPr>
      </w:pPr>
      <w:r w:rsidRPr="00700B8B">
        <w:rPr>
          <w:rFonts w:ascii="Carlito" w:hAnsi="Carlito"/>
          <w:b/>
          <w:bCs/>
          <w:szCs w:val="21"/>
        </w:rPr>
        <w:t xml:space="preserve">Oświadczenie </w:t>
      </w:r>
      <w:r w:rsidRPr="008355CE">
        <w:rPr>
          <w:rFonts w:ascii="Carlito" w:hAnsi="Carlito"/>
          <w:b/>
          <w:bCs/>
          <w:szCs w:val="21"/>
        </w:rPr>
        <w:t>dot. przeciwdziałania wspieraniu agresji na Ukrainę</w:t>
      </w:r>
    </w:p>
    <w:p w14:paraId="43371B1D" w14:textId="77777777" w:rsidR="00874618" w:rsidRDefault="00874618" w:rsidP="00874618">
      <w:pPr>
        <w:jc w:val="center"/>
        <w:rPr>
          <w:rFonts w:ascii="Carlito" w:hAnsi="Carlito"/>
          <w:b/>
          <w:bCs/>
          <w:szCs w:val="21"/>
        </w:rPr>
      </w:pPr>
    </w:p>
    <w:p w14:paraId="3418019A" w14:textId="77777777" w:rsidR="00874618" w:rsidRPr="00700B8B" w:rsidRDefault="00874618" w:rsidP="00874618">
      <w:pPr>
        <w:jc w:val="center"/>
        <w:rPr>
          <w:rFonts w:ascii="Carlito" w:hAnsi="Carlito"/>
          <w:b/>
          <w:bCs/>
          <w:szCs w:val="21"/>
        </w:rPr>
      </w:pPr>
    </w:p>
    <w:p w14:paraId="18023129" w14:textId="77777777" w:rsidR="00874618" w:rsidRPr="00700B8B" w:rsidRDefault="00874618" w:rsidP="00874618">
      <w:pPr>
        <w:jc w:val="both"/>
        <w:rPr>
          <w:rFonts w:ascii="Carlito" w:hAnsi="Carlito"/>
          <w:b/>
          <w:bCs/>
          <w:szCs w:val="21"/>
        </w:rPr>
      </w:pPr>
      <w:r w:rsidRPr="00700B8B">
        <w:rPr>
          <w:rFonts w:ascii="Carlito" w:hAnsi="Carlito"/>
          <w:szCs w:val="21"/>
        </w:rPr>
        <w:t>Oświadczam(y), że nie podlegam(y) wykluczeniu z postępowania na podstawie art. 7 ust. 1 pkt 1-3 ustawy z dnia 13 kwietnia 2022 r. o szczególnych rozwiązaniach w zakresie przeciwdziałania wspieraniu agresji na Ukrainę oraz służących ochronie bezpieczeństwa narodowego (Dz.U. poz. 835).</w:t>
      </w:r>
    </w:p>
    <w:p w14:paraId="2724BEEC" w14:textId="77777777" w:rsidR="00874618" w:rsidRDefault="00874618" w:rsidP="00874618">
      <w:pPr>
        <w:rPr>
          <w:rFonts w:ascii="Carlito" w:hAnsi="Carlito"/>
          <w:sz w:val="18"/>
          <w:szCs w:val="16"/>
        </w:rPr>
      </w:pPr>
    </w:p>
    <w:p w14:paraId="47BD3315" w14:textId="77777777" w:rsidR="00874618" w:rsidRDefault="00874618" w:rsidP="00874618">
      <w:pPr>
        <w:rPr>
          <w:rFonts w:ascii="Carlito" w:hAnsi="Carlito"/>
          <w:sz w:val="18"/>
          <w:szCs w:val="16"/>
        </w:rPr>
      </w:pPr>
    </w:p>
    <w:p w14:paraId="405D942E" w14:textId="77777777" w:rsidR="00874618" w:rsidRDefault="00874618" w:rsidP="00874618">
      <w:pPr>
        <w:rPr>
          <w:rFonts w:ascii="Carlito" w:hAnsi="Carlito"/>
          <w:sz w:val="18"/>
          <w:szCs w:val="16"/>
        </w:rPr>
      </w:pPr>
    </w:p>
    <w:p w14:paraId="610A8399" w14:textId="77777777" w:rsidR="00874618" w:rsidRPr="00D042BA" w:rsidRDefault="00874618" w:rsidP="00874618">
      <w:pPr>
        <w:rPr>
          <w:rFonts w:ascii="Carlito" w:hAnsi="Carlito"/>
          <w:sz w:val="18"/>
          <w:szCs w:val="16"/>
        </w:rPr>
      </w:pPr>
    </w:p>
    <w:p w14:paraId="6B676B15" w14:textId="77777777" w:rsidR="00874618" w:rsidRPr="00EA34A5" w:rsidRDefault="00874618" w:rsidP="00874618">
      <w:pPr>
        <w:jc w:val="right"/>
        <w:rPr>
          <w:rFonts w:cstheme="minorHAnsi"/>
          <w:sz w:val="18"/>
          <w:szCs w:val="18"/>
        </w:rPr>
      </w:pPr>
      <w:r w:rsidRPr="00EA34A5">
        <w:rPr>
          <w:rFonts w:cstheme="minorHAnsi"/>
          <w:i/>
          <w:sz w:val="18"/>
          <w:szCs w:val="18"/>
          <w:lang w:val="pl"/>
        </w:rPr>
        <w:t xml:space="preserve">                                                            </w:t>
      </w:r>
      <w:r w:rsidRPr="00EA34A5">
        <w:rPr>
          <w:rFonts w:cstheme="minorHAnsi"/>
          <w:sz w:val="18"/>
          <w:szCs w:val="18"/>
        </w:rPr>
        <w:t xml:space="preserve">Oferent: </w:t>
      </w:r>
    </w:p>
    <w:p w14:paraId="7983F10C" w14:textId="77777777" w:rsidR="00874618" w:rsidRPr="00EA34A5" w:rsidRDefault="00874618" w:rsidP="00874618">
      <w:pPr>
        <w:jc w:val="right"/>
        <w:rPr>
          <w:rFonts w:cstheme="minorHAnsi"/>
          <w:sz w:val="18"/>
          <w:szCs w:val="18"/>
          <w:lang w:val="pl"/>
        </w:rPr>
      </w:pPr>
      <w:r w:rsidRPr="00EA34A5">
        <w:rPr>
          <w:rFonts w:cstheme="minorHAnsi"/>
          <w:sz w:val="18"/>
          <w:szCs w:val="18"/>
          <w:lang w:val="pl"/>
        </w:rPr>
        <w:t xml:space="preserve">................................................................    </w:t>
      </w:r>
      <w:r w:rsidRPr="00EA34A5">
        <w:rPr>
          <w:rFonts w:cstheme="minorHAnsi"/>
          <w:sz w:val="18"/>
          <w:szCs w:val="18"/>
          <w:lang w:val="pl"/>
        </w:rPr>
        <w:br/>
      </w:r>
      <w:r w:rsidRPr="00EA34A5">
        <w:rPr>
          <w:rFonts w:cstheme="minorHAnsi"/>
          <w:i/>
          <w:sz w:val="18"/>
          <w:szCs w:val="18"/>
          <w:lang w:val="pl"/>
        </w:rPr>
        <w:t xml:space="preserve"> (miejscowość i data)                                                          </w:t>
      </w:r>
    </w:p>
    <w:p w14:paraId="55C35344" w14:textId="77777777" w:rsidR="00874618" w:rsidRDefault="00874618" w:rsidP="00874618">
      <w:pPr>
        <w:jc w:val="right"/>
        <w:rPr>
          <w:rFonts w:cstheme="minorHAnsi"/>
          <w:i/>
          <w:sz w:val="18"/>
          <w:szCs w:val="18"/>
          <w:lang w:val="pl"/>
        </w:rPr>
      </w:pPr>
      <w:r w:rsidRPr="00EA34A5">
        <w:rPr>
          <w:rFonts w:cstheme="minorHAnsi"/>
          <w:i/>
          <w:sz w:val="18"/>
          <w:szCs w:val="18"/>
          <w:lang w:val="pl"/>
        </w:rPr>
        <w:br/>
        <w:t>.........</w:t>
      </w:r>
      <w:r>
        <w:rPr>
          <w:rFonts w:cstheme="minorHAnsi"/>
          <w:i/>
          <w:sz w:val="18"/>
          <w:szCs w:val="18"/>
          <w:lang w:val="pl"/>
        </w:rPr>
        <w:t>.................</w:t>
      </w:r>
      <w:r w:rsidRPr="00EA34A5">
        <w:rPr>
          <w:rFonts w:cstheme="minorHAnsi"/>
          <w:i/>
          <w:sz w:val="18"/>
          <w:szCs w:val="18"/>
          <w:lang w:val="pl"/>
        </w:rPr>
        <w:t>.......................................................................</w:t>
      </w:r>
      <w:r>
        <w:rPr>
          <w:rFonts w:cstheme="minorHAnsi"/>
          <w:i/>
          <w:sz w:val="18"/>
          <w:szCs w:val="18"/>
          <w:lang w:val="pl"/>
        </w:rPr>
        <w:t>................</w:t>
      </w:r>
      <w:r w:rsidRPr="00EA34A5">
        <w:rPr>
          <w:rFonts w:cstheme="minorHAnsi"/>
          <w:i/>
          <w:sz w:val="18"/>
          <w:szCs w:val="18"/>
          <w:lang w:val="pl"/>
        </w:rPr>
        <w:br/>
        <w:t xml:space="preserve">                                                                                      (podpis i pieczątka osoby/osób uprawnionych</w:t>
      </w:r>
      <w:r>
        <w:rPr>
          <w:rFonts w:cstheme="minorHAnsi"/>
          <w:i/>
          <w:sz w:val="18"/>
          <w:szCs w:val="18"/>
          <w:lang w:val="pl"/>
        </w:rPr>
        <w:t xml:space="preserve"> do reprezentowania Oferenta)</w:t>
      </w:r>
      <w:r w:rsidRPr="00EA34A5">
        <w:rPr>
          <w:rFonts w:cstheme="minorHAnsi"/>
          <w:i/>
          <w:sz w:val="18"/>
          <w:szCs w:val="18"/>
          <w:lang w:val="pl"/>
        </w:rPr>
        <w:t xml:space="preserve">          </w:t>
      </w:r>
    </w:p>
    <w:p w14:paraId="4D3350FB" w14:textId="77777777" w:rsidR="00BA4EB3" w:rsidRDefault="00957D6B">
      <w:pPr>
        <w:spacing w:after="0" w:line="259" w:lineRule="auto"/>
        <w:ind w:left="0" w:right="0" w:firstLine="0"/>
      </w:pPr>
      <w:r>
        <w:rPr>
          <w:color w:val="000000"/>
        </w:rPr>
        <w:t xml:space="preserve"> </w:t>
      </w:r>
    </w:p>
    <w:sectPr w:rsidR="00BA4EB3" w:rsidSect="000527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55" w:right="1163" w:bottom="3013" w:left="1416" w:header="283" w:footer="62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6F90B" w14:textId="77777777" w:rsidR="00E43E72" w:rsidRDefault="00E43E72">
      <w:pPr>
        <w:spacing w:after="0" w:line="240" w:lineRule="auto"/>
      </w:pPr>
      <w:r>
        <w:separator/>
      </w:r>
    </w:p>
  </w:endnote>
  <w:endnote w:type="continuationSeparator" w:id="0">
    <w:p w14:paraId="0F5A54AA" w14:textId="77777777" w:rsidR="00E43E72" w:rsidRDefault="00E43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2B64F" w14:textId="77777777" w:rsidR="00BA4EB3" w:rsidRDefault="00957D6B">
    <w:pPr>
      <w:spacing w:after="0" w:line="241" w:lineRule="auto"/>
      <w:ind w:left="58" w:right="314" w:firstLine="214"/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D9CBBA0" wp14:editId="10D6D82C">
              <wp:simplePos x="0" y="0"/>
              <wp:positionH relativeFrom="page">
                <wp:posOffset>863600</wp:posOffset>
              </wp:positionH>
              <wp:positionV relativeFrom="page">
                <wp:posOffset>9153144</wp:posOffset>
              </wp:positionV>
              <wp:extent cx="5873115" cy="6350"/>
              <wp:effectExtent l="0" t="0" r="0" b="0"/>
              <wp:wrapSquare wrapText="bothSides"/>
              <wp:docPr id="4557" name="Group 455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73115" cy="6350"/>
                        <a:chOff x="0" y="0"/>
                        <a:chExt cx="5873115" cy="6350"/>
                      </a:xfrm>
                    </wpg:grpSpPr>
                    <wps:wsp>
                      <wps:cNvPr id="4558" name="Shape 4558"/>
                      <wps:cNvSpPr/>
                      <wps:spPr>
                        <a:xfrm>
                          <a:off x="0" y="0"/>
                          <a:ext cx="587311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73115">
                              <a:moveTo>
                                <a:pt x="0" y="0"/>
                              </a:moveTo>
                              <a:lnTo>
                                <a:pt x="5873115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557" style="width:462.45pt;height:0.5pt;position:absolute;mso-position-horizontal-relative:page;mso-position-horizontal:absolute;margin-left:68pt;mso-position-vertical-relative:page;margin-top:720.72pt;" coordsize="58731,63">
              <v:shape id="Shape 4558" style="position:absolute;width:58731;height:0;left:0;top:0;" coordsize="5873115,0" path="m0,0l5873115,0">
                <v:stroke weight="0.5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16"/>
      </w:rPr>
      <w:t xml:space="preserve">Projekt pn. „Harmonia interesów - Dolnośląscy Pracodawcy w dialogu społecznym” współfinansowany ze środków Unii </w:t>
    </w:r>
    <w:proofErr w:type="gramStart"/>
    <w:r>
      <w:rPr>
        <w:sz w:val="16"/>
      </w:rPr>
      <w:t>Europejskiej  w</w:t>
    </w:r>
    <w:proofErr w:type="gramEnd"/>
    <w:r>
      <w:rPr>
        <w:sz w:val="16"/>
      </w:rPr>
      <w:t xml:space="preserve"> ramach Programu Fundusze Europejskie dla Dolnego Śląska na lata 2021-2027, Europejski Fundusz Społeczny PLUS Priorytet 7 Fundusze </w:t>
    </w:r>
  </w:p>
  <w:p w14:paraId="67E8B7FC" w14:textId="77777777" w:rsidR="00BA4EB3" w:rsidRDefault="00957D6B">
    <w:pPr>
      <w:spacing w:after="133" w:line="238" w:lineRule="auto"/>
      <w:ind w:left="2057" w:right="0" w:hanging="1870"/>
    </w:pPr>
    <w:r>
      <w:rPr>
        <w:sz w:val="16"/>
      </w:rPr>
      <w:t xml:space="preserve">Europejskie na rzecz rynku pracy i włączenia społecznego na Dolnym Śląsku Działania 7.4 Adaptacja do zmian na rynku pracy Typ: 7.4.E Wsparcie dialogu społecznego i budowania zdolności partnerów społecznych  </w:t>
    </w:r>
  </w:p>
  <w:p w14:paraId="65E71CBB" w14:textId="77777777" w:rsidR="00BA4EB3" w:rsidRDefault="00957D6B">
    <w:pPr>
      <w:spacing w:after="438" w:line="259" w:lineRule="auto"/>
      <w:ind w:left="0" w:right="253" w:firstLine="0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1D2FCACE" wp14:editId="4D840ADD">
          <wp:simplePos x="0" y="0"/>
          <wp:positionH relativeFrom="page">
            <wp:posOffset>899795</wp:posOffset>
          </wp:positionH>
          <wp:positionV relativeFrom="page">
            <wp:posOffset>9799535</wp:posOffset>
          </wp:positionV>
          <wp:extent cx="1866900" cy="373380"/>
          <wp:effectExtent l="0" t="0" r="0" b="0"/>
          <wp:wrapSquare wrapText="bothSides"/>
          <wp:docPr id="39" name="Picture 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Picture 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6900" cy="373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 wp14:anchorId="5DA1ABCE" wp14:editId="1E48F0C7">
          <wp:simplePos x="0" y="0"/>
          <wp:positionH relativeFrom="page">
            <wp:posOffset>5343525</wp:posOffset>
          </wp:positionH>
          <wp:positionV relativeFrom="page">
            <wp:posOffset>9807943</wp:posOffset>
          </wp:positionV>
          <wp:extent cx="1316990" cy="406400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16990" cy="406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6"/>
      </w:rPr>
      <w:tab/>
      <w:t xml:space="preserve"> </w:t>
    </w:r>
    <w:r>
      <w:rPr>
        <w:sz w:val="16"/>
      </w:rPr>
      <w:tab/>
    </w:r>
  </w:p>
  <w:p w14:paraId="6E461822" w14:textId="77777777" w:rsidR="00BA4EB3" w:rsidRDefault="00957D6B">
    <w:pPr>
      <w:spacing w:after="0" w:line="259" w:lineRule="auto"/>
      <w:ind w:left="0" w:right="-1139" w:firstLine="0"/>
      <w:jc w:val="right"/>
    </w:pPr>
    <w:r>
      <w:rPr>
        <w:color w:val="000000"/>
      </w:rPr>
      <w:t xml:space="preserve">  </w:t>
    </w:r>
  </w:p>
  <w:p w14:paraId="1218C744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  <w:p w14:paraId="5BA1395E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D72D0" w14:textId="6F6DF440" w:rsidR="00CC4607" w:rsidRDefault="00957D6B" w:rsidP="00CC4607">
    <w:pPr>
      <w:spacing w:after="0" w:line="241" w:lineRule="auto"/>
      <w:ind w:left="58" w:right="111" w:firstLine="0"/>
      <w:jc w:val="center"/>
      <w:rPr>
        <w:sz w:val="16"/>
      </w:rPr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F49CE31" wp14:editId="7D782E13">
              <wp:simplePos x="0" y="0"/>
              <wp:positionH relativeFrom="page">
                <wp:posOffset>863600</wp:posOffset>
              </wp:positionH>
              <wp:positionV relativeFrom="page">
                <wp:posOffset>9153144</wp:posOffset>
              </wp:positionV>
              <wp:extent cx="5873115" cy="6350"/>
              <wp:effectExtent l="0" t="0" r="0" b="0"/>
              <wp:wrapSquare wrapText="bothSides"/>
              <wp:docPr id="4495" name="Group 44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73115" cy="6350"/>
                        <a:chOff x="0" y="0"/>
                        <a:chExt cx="5873115" cy="6350"/>
                      </a:xfrm>
                    </wpg:grpSpPr>
                    <wps:wsp>
                      <wps:cNvPr id="4496" name="Shape 4496"/>
                      <wps:cNvSpPr/>
                      <wps:spPr>
                        <a:xfrm>
                          <a:off x="0" y="0"/>
                          <a:ext cx="587311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73115">
                              <a:moveTo>
                                <a:pt x="0" y="0"/>
                              </a:moveTo>
                              <a:lnTo>
                                <a:pt x="5873115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495" style="width:462.45pt;height:0.5pt;position:absolute;mso-position-horizontal-relative:page;mso-position-horizontal:absolute;margin-left:68pt;mso-position-vertical-relative:page;margin-top:720.72pt;" coordsize="58731,63">
              <v:shape id="Shape 4496" style="position:absolute;width:58731;height:0;left:0;top:0;" coordsize="5873115,0" path="m0,0l5873115,0">
                <v:stroke weight="0.5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 w:rsidR="00CC4607">
      <w:rPr>
        <w:sz w:val="16"/>
      </w:rPr>
      <w:t xml:space="preserve">Projekt pn. </w:t>
    </w:r>
    <w:r w:rsidR="00CC4607" w:rsidRPr="006F54A9">
      <w:rPr>
        <w:sz w:val="16"/>
      </w:rPr>
      <w:t>„Siła głosu pracodawców. Dialog społeczny i rzecznictwo Pracodawców Zdrowia i Pracodawców Beauty”</w:t>
    </w:r>
    <w:r w:rsidR="00CC4607">
      <w:rPr>
        <w:sz w:val="16"/>
      </w:rPr>
      <w:t xml:space="preserve"> </w:t>
    </w:r>
  </w:p>
  <w:p w14:paraId="23AA7C5E" w14:textId="77777777" w:rsidR="00CC4607" w:rsidRDefault="00CC4607" w:rsidP="00CC4607">
    <w:pPr>
      <w:spacing w:after="0" w:line="241" w:lineRule="auto"/>
      <w:ind w:left="58" w:right="111" w:firstLine="0"/>
      <w:jc w:val="center"/>
    </w:pPr>
    <w:r>
      <w:rPr>
        <w:sz w:val="16"/>
      </w:rPr>
      <w:t xml:space="preserve">współfinansowany ze środków Unii Europejskiej w ramach Programu Fundusze Europejskie dla Dolnego Śląska na lata 2021-2027, Europejski Fundusz Społeczny PLUS Priorytet 7 Fundusze </w:t>
    </w:r>
  </w:p>
  <w:p w14:paraId="5E71DDB7" w14:textId="77777777" w:rsidR="00CC4607" w:rsidRDefault="00CC4607" w:rsidP="00CC4607">
    <w:pPr>
      <w:spacing w:after="0" w:line="259" w:lineRule="auto"/>
      <w:ind w:left="0" w:right="51" w:firstLine="0"/>
      <w:jc w:val="center"/>
      <w:rPr>
        <w:sz w:val="16"/>
      </w:rPr>
    </w:pPr>
    <w:r>
      <w:rPr>
        <w:sz w:val="16"/>
      </w:rPr>
      <w:t>Europejskie na rzecz rynku pracy i włączenia społecznego na Dolnym Śląsku Działania 7.4 Adaptacja do zmian na rynku pracy</w:t>
    </w:r>
  </w:p>
  <w:p w14:paraId="51539ED4" w14:textId="77777777" w:rsidR="00CC4607" w:rsidRDefault="00CC4607" w:rsidP="00CC4607">
    <w:pPr>
      <w:spacing w:after="0" w:line="259" w:lineRule="auto"/>
      <w:ind w:left="0" w:right="51" w:firstLine="0"/>
      <w:jc w:val="center"/>
    </w:pPr>
    <w:r>
      <w:rPr>
        <w:sz w:val="16"/>
      </w:rPr>
      <w:t xml:space="preserve"> Typ: 7.4.E Wsparcie dialogu społecznego i budowania zdolności partnerów społecznych </w:t>
    </w:r>
  </w:p>
  <w:p w14:paraId="58A3B313" w14:textId="100113B2" w:rsidR="00BA4EB3" w:rsidRDefault="00BA4EB3" w:rsidP="00CC4607">
    <w:pPr>
      <w:spacing w:after="0" w:line="241" w:lineRule="auto"/>
      <w:ind w:left="0" w:right="314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54DB" w14:textId="77777777" w:rsidR="00BA4EB3" w:rsidRDefault="00957D6B">
    <w:pPr>
      <w:spacing w:after="0" w:line="241" w:lineRule="auto"/>
      <w:ind w:left="58" w:right="314" w:firstLine="214"/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79919B2" wp14:editId="377B85C6">
              <wp:simplePos x="0" y="0"/>
              <wp:positionH relativeFrom="page">
                <wp:posOffset>863600</wp:posOffset>
              </wp:positionH>
              <wp:positionV relativeFrom="page">
                <wp:posOffset>9153144</wp:posOffset>
              </wp:positionV>
              <wp:extent cx="5873115" cy="6350"/>
              <wp:effectExtent l="0" t="0" r="0" b="0"/>
              <wp:wrapSquare wrapText="bothSides"/>
              <wp:docPr id="4433" name="Group 44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73115" cy="6350"/>
                        <a:chOff x="0" y="0"/>
                        <a:chExt cx="5873115" cy="6350"/>
                      </a:xfrm>
                    </wpg:grpSpPr>
                    <wps:wsp>
                      <wps:cNvPr id="4434" name="Shape 4434"/>
                      <wps:cNvSpPr/>
                      <wps:spPr>
                        <a:xfrm>
                          <a:off x="0" y="0"/>
                          <a:ext cx="587311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73115">
                              <a:moveTo>
                                <a:pt x="0" y="0"/>
                              </a:moveTo>
                              <a:lnTo>
                                <a:pt x="5873115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433" style="width:462.45pt;height:0.5pt;position:absolute;mso-position-horizontal-relative:page;mso-position-horizontal:absolute;margin-left:68pt;mso-position-vertical-relative:page;margin-top:720.72pt;" coordsize="58731,63">
              <v:shape id="Shape 4434" style="position:absolute;width:58731;height:0;left:0;top:0;" coordsize="5873115,0" path="m0,0l5873115,0">
                <v:stroke weight="0.5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16"/>
      </w:rPr>
      <w:t xml:space="preserve">Projekt pn. „Harmonia interesów - Dolnośląscy Pracodawcy w dialogu społecznym” współfinansowany ze środków Unii </w:t>
    </w:r>
    <w:proofErr w:type="gramStart"/>
    <w:r>
      <w:rPr>
        <w:sz w:val="16"/>
      </w:rPr>
      <w:t>Europejskiej  w</w:t>
    </w:r>
    <w:proofErr w:type="gramEnd"/>
    <w:r>
      <w:rPr>
        <w:sz w:val="16"/>
      </w:rPr>
      <w:t xml:space="preserve"> ramach Programu Fundusze Europejskie dla Dolnego Śląska na lata 2021-2027, Europejski Fundusz Społeczny PLUS Priorytet 7 Fundusze </w:t>
    </w:r>
  </w:p>
  <w:p w14:paraId="54144EDE" w14:textId="77777777" w:rsidR="00BA4EB3" w:rsidRDefault="00957D6B">
    <w:pPr>
      <w:spacing w:after="133" w:line="238" w:lineRule="auto"/>
      <w:ind w:left="2057" w:right="0" w:hanging="1870"/>
    </w:pPr>
    <w:r>
      <w:rPr>
        <w:sz w:val="16"/>
      </w:rPr>
      <w:t xml:space="preserve">Europejskie na rzecz rynku pracy i włączenia społecznego na Dolnym Śląsku Działania 7.4 Adaptacja do zmian na rynku pracy Typ: 7.4.E Wsparcie dialogu społecznego i budowania zdolności partnerów społecznych  </w:t>
    </w:r>
  </w:p>
  <w:p w14:paraId="2A22777C" w14:textId="77777777" w:rsidR="00BA4EB3" w:rsidRDefault="00957D6B">
    <w:pPr>
      <w:spacing w:after="438" w:line="259" w:lineRule="auto"/>
      <w:ind w:left="0" w:right="253" w:firstLine="0"/>
      <w:jc w:val="center"/>
    </w:pPr>
    <w:r>
      <w:rPr>
        <w:noProof/>
      </w:rPr>
      <w:drawing>
        <wp:anchor distT="0" distB="0" distL="114300" distR="114300" simplePos="0" relativeHeight="251668480" behindDoc="0" locked="0" layoutInCell="1" allowOverlap="0" wp14:anchorId="18C7DB0B" wp14:editId="462AEDDE">
          <wp:simplePos x="0" y="0"/>
          <wp:positionH relativeFrom="page">
            <wp:posOffset>899795</wp:posOffset>
          </wp:positionH>
          <wp:positionV relativeFrom="page">
            <wp:posOffset>9799535</wp:posOffset>
          </wp:positionV>
          <wp:extent cx="1866900" cy="373380"/>
          <wp:effectExtent l="0" t="0" r="0" b="0"/>
          <wp:wrapSquare wrapText="bothSides"/>
          <wp:docPr id="5" name="Picture 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Picture 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6900" cy="373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0" wp14:anchorId="77F43250" wp14:editId="6E3B3101">
          <wp:simplePos x="0" y="0"/>
          <wp:positionH relativeFrom="page">
            <wp:posOffset>5343525</wp:posOffset>
          </wp:positionH>
          <wp:positionV relativeFrom="page">
            <wp:posOffset>9807943</wp:posOffset>
          </wp:positionV>
          <wp:extent cx="1316990" cy="406400"/>
          <wp:effectExtent l="0" t="0" r="0" b="0"/>
          <wp:wrapSquare wrapText="bothSides"/>
          <wp:docPr id="6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16990" cy="406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6"/>
      </w:rPr>
      <w:tab/>
      <w:t xml:space="preserve"> </w:t>
    </w:r>
    <w:r>
      <w:rPr>
        <w:sz w:val="16"/>
      </w:rPr>
      <w:tab/>
    </w:r>
  </w:p>
  <w:p w14:paraId="074EABEA" w14:textId="77777777" w:rsidR="00BA4EB3" w:rsidRDefault="00957D6B">
    <w:pPr>
      <w:spacing w:after="0" w:line="259" w:lineRule="auto"/>
      <w:ind w:left="0" w:right="-1139" w:firstLine="0"/>
      <w:jc w:val="right"/>
    </w:pPr>
    <w:r>
      <w:rPr>
        <w:color w:val="000000"/>
      </w:rPr>
      <w:t xml:space="preserve">  </w:t>
    </w:r>
  </w:p>
  <w:p w14:paraId="7025D7A4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  <w:p w14:paraId="76CEB226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7962C" w14:textId="77777777" w:rsidR="00E43E72" w:rsidRDefault="00E43E72">
      <w:pPr>
        <w:spacing w:after="0" w:line="240" w:lineRule="auto"/>
      </w:pPr>
      <w:r>
        <w:separator/>
      </w:r>
    </w:p>
  </w:footnote>
  <w:footnote w:type="continuationSeparator" w:id="0">
    <w:p w14:paraId="06B48AE3" w14:textId="77777777" w:rsidR="00E43E72" w:rsidRDefault="00E43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F4B19" w14:textId="77777777" w:rsidR="00BA4EB3" w:rsidRDefault="00957D6B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407DE94" wp14:editId="5CF29D58">
          <wp:simplePos x="0" y="0"/>
          <wp:positionH relativeFrom="page">
            <wp:posOffset>899795</wp:posOffset>
          </wp:positionH>
          <wp:positionV relativeFrom="page">
            <wp:posOffset>179705</wp:posOffset>
          </wp:positionV>
          <wp:extent cx="5760720" cy="609600"/>
          <wp:effectExtent l="0" t="0" r="0" b="0"/>
          <wp:wrapSquare wrapText="bothSides"/>
          <wp:docPr id="36" name="Picture 3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Picture 3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 xml:space="preserve"> </w:t>
    </w:r>
  </w:p>
  <w:p w14:paraId="61B0D4EC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AC58C" w14:textId="77777777" w:rsidR="00BA4EB3" w:rsidRDefault="00957D6B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28B210B" wp14:editId="0E7F884D">
          <wp:simplePos x="0" y="0"/>
          <wp:positionH relativeFrom="page">
            <wp:posOffset>899795</wp:posOffset>
          </wp:positionH>
          <wp:positionV relativeFrom="page">
            <wp:posOffset>179705</wp:posOffset>
          </wp:positionV>
          <wp:extent cx="5760720" cy="609600"/>
          <wp:effectExtent l="0" t="0" r="0" b="0"/>
          <wp:wrapSquare wrapText="bothSides"/>
          <wp:docPr id="1" name="Picture 3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Picture 3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 xml:space="preserve"> </w:t>
    </w:r>
  </w:p>
  <w:p w14:paraId="6AE94B19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1F5DE" w14:textId="77777777" w:rsidR="00BA4EB3" w:rsidRDefault="00957D6B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68C8DE9" wp14:editId="592CD2A0">
          <wp:simplePos x="0" y="0"/>
          <wp:positionH relativeFrom="page">
            <wp:posOffset>899795</wp:posOffset>
          </wp:positionH>
          <wp:positionV relativeFrom="page">
            <wp:posOffset>179705</wp:posOffset>
          </wp:positionV>
          <wp:extent cx="5760720" cy="609600"/>
          <wp:effectExtent l="0" t="0" r="0" b="0"/>
          <wp:wrapSquare wrapText="bothSides"/>
          <wp:docPr id="2" name="Picture 3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Picture 3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 xml:space="preserve"> </w:t>
    </w:r>
  </w:p>
  <w:p w14:paraId="22D218BF" w14:textId="77777777" w:rsidR="00BA4EB3" w:rsidRDefault="00957D6B">
    <w:pPr>
      <w:spacing w:after="0" w:line="259" w:lineRule="auto"/>
      <w:ind w:left="0" w:right="0" w:firstLine="0"/>
    </w:pPr>
    <w:r>
      <w:rPr>
        <w:color w:val="0000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568EF"/>
    <w:multiLevelType w:val="multilevel"/>
    <w:tmpl w:val="B024CD02"/>
    <w:lvl w:ilvl="0">
      <w:start w:val="1"/>
      <w:numFmt w:val="decimal"/>
      <w:lvlText w:val="%1.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3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36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196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B3"/>
    <w:rsid w:val="00052748"/>
    <w:rsid w:val="001F468C"/>
    <w:rsid w:val="0031610E"/>
    <w:rsid w:val="00512606"/>
    <w:rsid w:val="00560F14"/>
    <w:rsid w:val="006F31CC"/>
    <w:rsid w:val="00787C94"/>
    <w:rsid w:val="007E643B"/>
    <w:rsid w:val="00874618"/>
    <w:rsid w:val="00957D6B"/>
    <w:rsid w:val="00A57AED"/>
    <w:rsid w:val="00BA4EB3"/>
    <w:rsid w:val="00C30E78"/>
    <w:rsid w:val="00CC4607"/>
    <w:rsid w:val="00E43E72"/>
    <w:rsid w:val="00F3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43AFF"/>
  <w15:docId w15:val="{CDF86837-48D4-49A6-BAE6-1AA46409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9" w:line="268" w:lineRule="auto"/>
      <w:ind w:left="10" w:right="203" w:hanging="10"/>
    </w:pPr>
    <w:rPr>
      <w:rFonts w:ascii="Calibri" w:eastAsia="Calibri" w:hAnsi="Calibri" w:cs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</dc:creator>
  <cp:keywords/>
  <cp:lastModifiedBy>Aleksandra Mikicka-Hobgarska</cp:lastModifiedBy>
  <cp:revision>2</cp:revision>
  <dcterms:created xsi:type="dcterms:W3CDTF">2026-03-20T20:11:00Z</dcterms:created>
  <dcterms:modified xsi:type="dcterms:W3CDTF">2026-03-20T20:11:00Z</dcterms:modified>
</cp:coreProperties>
</file>